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B5" w:rsidRPr="0074496F" w:rsidRDefault="00A11AB5" w:rsidP="00A11AB5">
      <w:pPr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6F">
        <w:rPr>
          <w:rFonts w:ascii="Times New Roman" w:hAnsi="Times New Roman" w:cs="Times New Roman"/>
          <w:noProof/>
          <w:sz w:val="28"/>
          <w:szCs w:val="28"/>
          <w:lang w:eastAsia="it-IT" w:bidi="ar-SA"/>
        </w:rPr>
        <w:drawing>
          <wp:anchor distT="0" distB="0" distL="0" distR="0" simplePos="0" relativeHeight="251659264" behindDoc="0" locked="0" layoutInCell="1" allowOverlap="1" wp14:anchorId="175166F2" wp14:editId="28E70DB5">
            <wp:simplePos x="0" y="0"/>
            <wp:positionH relativeFrom="column">
              <wp:posOffset>2874010</wp:posOffset>
            </wp:positionH>
            <wp:positionV relativeFrom="paragraph">
              <wp:posOffset>26035</wp:posOffset>
            </wp:positionV>
            <wp:extent cx="329565" cy="372745"/>
            <wp:effectExtent l="0" t="0" r="0" b="8255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72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96F">
        <w:rPr>
          <w:rFonts w:ascii="Times New Roman" w:hAnsi="Times New Roman" w:cs="Times New Roman"/>
          <w:b/>
          <w:sz w:val="28"/>
          <w:szCs w:val="28"/>
        </w:rPr>
        <w:t>Ministero dell’Istruzione dell'Università e della Ricerca</w:t>
      </w:r>
    </w:p>
    <w:p w:rsidR="00A11AB5" w:rsidRPr="0074496F" w:rsidRDefault="00A11AB5" w:rsidP="00A11AB5">
      <w:pPr>
        <w:spacing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6F">
        <w:rPr>
          <w:rFonts w:ascii="Times New Roman" w:hAnsi="Times New Roman" w:cs="Times New Roman"/>
          <w:b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Liguria"/>
        </w:smartTagPr>
        <w:r w:rsidRPr="0074496F">
          <w:rPr>
            <w:rFonts w:ascii="Times New Roman" w:hAnsi="Times New Roman" w:cs="Times New Roman"/>
            <w:b/>
            <w:sz w:val="28"/>
            <w:szCs w:val="28"/>
          </w:rPr>
          <w:t>la Liguria</w:t>
        </w:r>
      </w:smartTag>
    </w:p>
    <w:p w:rsidR="00A11AB5" w:rsidRPr="0074496F" w:rsidRDefault="00A11AB5" w:rsidP="00A11AB5">
      <w:pPr>
        <w:spacing w:line="19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496F">
        <w:rPr>
          <w:rFonts w:ascii="Times New Roman" w:hAnsi="Times New Roman" w:cs="Times New Roman"/>
          <w:b/>
          <w:i/>
          <w:sz w:val="28"/>
          <w:szCs w:val="28"/>
        </w:rPr>
        <w:t>Ufficio IV – Ambito Territoriale della Spezia</w:t>
      </w:r>
    </w:p>
    <w:p w:rsidR="00A11AB5" w:rsidRPr="00A11AB5" w:rsidRDefault="00A11AB5" w:rsidP="00A11AB5">
      <w:pPr>
        <w:spacing w:line="192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A11AB5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</w:t>
      </w:r>
      <w:r w:rsidRPr="00A11AB5">
        <w:rPr>
          <w:rFonts w:ascii="Times New Roman" w:hAnsi="Times New Roman" w:cs="Times New Roman"/>
          <w:i/>
          <w:sz w:val="16"/>
          <w:szCs w:val="16"/>
        </w:rPr>
        <w:t xml:space="preserve"> V.le Italia, 87 – 19124 </w:t>
      </w:r>
      <w:smartTag w:uri="urn:schemas-microsoft-com:office:smarttags" w:element="PersonName">
        <w:smartTagPr>
          <w:attr w:name="ProductID" w:val="La Spezia"/>
        </w:smartTagPr>
        <w:r w:rsidRPr="00A11AB5">
          <w:rPr>
            <w:rFonts w:ascii="Times New Roman" w:hAnsi="Times New Roman" w:cs="Times New Roman"/>
            <w:i/>
            <w:sz w:val="16"/>
            <w:szCs w:val="16"/>
          </w:rPr>
          <w:t>La Spezia</w:t>
        </w:r>
      </w:smartTag>
      <w:r w:rsidRPr="00A11AB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11AB5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A11AB5">
        <w:rPr>
          <w:rFonts w:ascii="Times New Roman" w:hAnsi="Times New Roman" w:cs="Times New Roman"/>
          <w:sz w:val="18"/>
          <w:szCs w:val="18"/>
        </w:rPr>
        <w:t>c.f.</w:t>
      </w:r>
      <w:proofErr w:type="spellEnd"/>
      <w:r w:rsidRPr="00A11AB5">
        <w:rPr>
          <w:rFonts w:ascii="Times New Roman" w:hAnsi="Times New Roman" w:cs="Times New Roman"/>
          <w:sz w:val="18"/>
          <w:szCs w:val="18"/>
        </w:rPr>
        <w:t xml:space="preserve"> 80009130115  -   </w:t>
      </w:r>
      <w:r w:rsidRPr="00A11AB5">
        <w:rPr>
          <w:rFonts w:ascii="Times New Roman" w:hAnsi="Times New Roman" w:cs="Times New Roman"/>
          <w:i/>
          <w:sz w:val="16"/>
          <w:szCs w:val="16"/>
        </w:rPr>
        <w:t xml:space="preserve">tel.0187/25511 </w:t>
      </w:r>
    </w:p>
    <w:p w:rsidR="00A11AB5" w:rsidRPr="00316B27" w:rsidRDefault="00A11AB5" w:rsidP="00A11AB5">
      <w:pPr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hyperlink r:id="rId6" w:history="1">
        <w:r w:rsidRPr="00721F51">
          <w:rPr>
            <w:rStyle w:val="Collegamentoipertestuale"/>
            <w:rFonts w:ascii="Arial" w:hAnsi="Arial" w:cs="Arial"/>
            <w:i/>
            <w:sz w:val="16"/>
            <w:szCs w:val="16"/>
          </w:rPr>
          <w:t>usp.sp@istruzione.it</w:t>
        </w:r>
      </w:hyperlink>
      <w:r w:rsidRPr="00316B27">
        <w:rPr>
          <w:rFonts w:ascii="Arial" w:hAnsi="Arial" w:cs="Arial"/>
          <w:i/>
          <w:sz w:val="16"/>
          <w:szCs w:val="16"/>
        </w:rPr>
        <w:t xml:space="preserve">                  www.istruzionelaspezia.it</w:t>
      </w:r>
    </w:p>
    <w:p w:rsidR="00A11AB5" w:rsidRDefault="00A11AB5" w:rsidP="00A11AB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proofErr w:type="spellStart"/>
      <w:r w:rsidRPr="00316B27">
        <w:rPr>
          <w:rFonts w:ascii="Arial" w:hAnsi="Arial" w:cs="Arial"/>
          <w:sz w:val="16"/>
          <w:szCs w:val="16"/>
        </w:rPr>
        <w:t>pec</w:t>
      </w:r>
      <w:proofErr w:type="spellEnd"/>
      <w:r w:rsidRPr="00316B27">
        <w:rPr>
          <w:rFonts w:ascii="Arial" w:hAnsi="Arial" w:cs="Arial"/>
          <w:sz w:val="16"/>
          <w:szCs w:val="16"/>
        </w:rPr>
        <w:t xml:space="preserve">: </w:t>
      </w:r>
      <w:hyperlink r:id="rId7" w:history="1">
        <w:r w:rsidRPr="00653944">
          <w:rPr>
            <w:rStyle w:val="Collegamentoipertestuale"/>
            <w:rFonts w:ascii="Arial" w:hAnsi="Arial" w:cs="Arial"/>
            <w:sz w:val="16"/>
            <w:szCs w:val="16"/>
          </w:rPr>
          <w:t>uspsp@postacert.istruzione.it</w:t>
        </w:r>
      </w:hyperlink>
    </w:p>
    <w:p w:rsidR="00FB0968" w:rsidRDefault="00FB0968">
      <w:pPr>
        <w:rPr>
          <w:rFonts w:ascii="Arial" w:hAnsi="Arial" w:cs="Arial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  <w:proofErr w:type="spellStart"/>
      <w:r w:rsidRPr="0053106A">
        <w:rPr>
          <w:rFonts w:ascii="Times New Roman" w:hAnsi="Times New Roman" w:cs="Times New Roman"/>
        </w:rPr>
        <w:t>Prot</w:t>
      </w:r>
      <w:proofErr w:type="spellEnd"/>
      <w:r w:rsidRPr="0053106A">
        <w:rPr>
          <w:rFonts w:ascii="Times New Roman" w:hAnsi="Times New Roman" w:cs="Times New Roman"/>
        </w:rPr>
        <w:t xml:space="preserve">.     </w:t>
      </w:r>
      <w:r w:rsidR="008A78B2">
        <w:rPr>
          <w:rFonts w:ascii="Times New Roman" w:hAnsi="Times New Roman" w:cs="Times New Roman"/>
        </w:rPr>
        <w:t>198</w:t>
      </w:r>
      <w:r w:rsidRPr="0053106A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8A78B2">
        <w:rPr>
          <w:rFonts w:ascii="Times New Roman" w:hAnsi="Times New Roman" w:cs="Times New Roman"/>
        </w:rPr>
        <w:t xml:space="preserve">  </w:t>
      </w:r>
      <w:r w:rsidR="00582935">
        <w:rPr>
          <w:rFonts w:ascii="Times New Roman" w:hAnsi="Times New Roman" w:cs="Times New Roman"/>
        </w:rPr>
        <w:t xml:space="preserve">  </w:t>
      </w:r>
      <w:r w:rsidRPr="0053106A">
        <w:rPr>
          <w:rFonts w:ascii="Times New Roman" w:hAnsi="Times New Roman" w:cs="Times New Roman"/>
        </w:rPr>
        <w:t xml:space="preserve"> La Spezia</w:t>
      </w:r>
      <w:r w:rsidR="00166799">
        <w:rPr>
          <w:rFonts w:ascii="Times New Roman" w:hAnsi="Times New Roman" w:cs="Times New Roman"/>
        </w:rPr>
        <w:t>,</w:t>
      </w:r>
      <w:r w:rsidR="00582935">
        <w:rPr>
          <w:rFonts w:ascii="Times New Roman" w:hAnsi="Times New Roman" w:cs="Times New Roman"/>
        </w:rPr>
        <w:t xml:space="preserve"> </w:t>
      </w:r>
      <w:r w:rsidR="008A78B2">
        <w:rPr>
          <w:rFonts w:ascii="Times New Roman" w:hAnsi="Times New Roman" w:cs="Times New Roman"/>
        </w:rPr>
        <w:t>20/01/2016</w:t>
      </w:r>
      <w:bookmarkStart w:id="0" w:name="_GoBack"/>
      <w:bookmarkEnd w:id="0"/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Pr="0053106A" w:rsidRDefault="00401D2D">
      <w:pPr>
        <w:rPr>
          <w:rFonts w:ascii="Times New Roman" w:hAnsi="Times New Roman" w:cs="Times New Roman"/>
        </w:rPr>
      </w:pPr>
      <w:r w:rsidRPr="0053106A">
        <w:rPr>
          <w:rFonts w:ascii="Times New Roman" w:hAnsi="Times New Roman" w:cs="Times New Roman"/>
        </w:rPr>
        <w:t xml:space="preserve">                                                       IL DIRIGENTE</w:t>
      </w:r>
    </w:p>
    <w:p w:rsidR="00401D2D" w:rsidRPr="0053106A" w:rsidRDefault="00401D2D">
      <w:pPr>
        <w:rPr>
          <w:rFonts w:ascii="Times New Roman" w:hAnsi="Times New Roman" w:cs="Times New Roman"/>
        </w:rPr>
      </w:pPr>
    </w:p>
    <w:p w:rsidR="00401D2D" w:rsidRDefault="00401D2D">
      <w:pPr>
        <w:rPr>
          <w:rFonts w:ascii="Times New Roman" w:hAnsi="Times New Roman" w:cs="Times New Roman"/>
        </w:rPr>
      </w:pPr>
      <w:r w:rsidRPr="0053106A">
        <w:rPr>
          <w:rFonts w:ascii="Times New Roman" w:hAnsi="Times New Roman" w:cs="Times New Roman"/>
        </w:rPr>
        <w:t>VISTO</w:t>
      </w:r>
      <w:r w:rsidR="0074496F">
        <w:rPr>
          <w:rFonts w:ascii="Times New Roman" w:hAnsi="Times New Roman" w:cs="Times New Roman"/>
        </w:rPr>
        <w:t xml:space="preserve">                il decreto legislativo n. 297/94;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VISTA                la legge 3 maggio 1999 n. 124 recante disposizioni urgenti in materia di personale 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Scolastico;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VISTA                la legge 04/06/2004 n. 143;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VISTA                la legge 27/12/2006 n. 296;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VISTO                il D.M.  235 del 01/04/2014 relativo all’aggiornamento delle graduatorie ad 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esaurimento del personale docente ed educativo, valevoli per il triennio scolastico</w:t>
      </w:r>
    </w:p>
    <w:p w:rsidR="0074496F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2014/15,  2015/16, 2016/17;</w:t>
      </w:r>
    </w:p>
    <w:p w:rsidR="004C0E49" w:rsidRDefault="007449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VISTA              </w:t>
      </w:r>
      <w:r w:rsidR="004C0E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la nota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</w:t>
      </w:r>
      <w:r w:rsidR="004C0E49">
        <w:rPr>
          <w:rFonts w:ascii="Times New Roman" w:hAnsi="Times New Roman" w:cs="Times New Roman"/>
        </w:rPr>
        <w:t xml:space="preserve">n. 4862 del 22/08/2014 con la quale sono state pubblicate le </w:t>
      </w:r>
    </w:p>
    <w:p w:rsidR="0074496F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graduatorie ad esaurimento provinciali definitive del personale docente valide</w:t>
      </w:r>
    </w:p>
    <w:p w:rsidR="004C0E49" w:rsidRDefault="004C0E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per il triennio 2014/2017;</w:t>
      </w:r>
    </w:p>
    <w:p w:rsidR="00C37848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ESAMINATE    le domande presentate da</w:t>
      </w:r>
      <w:r w:rsidR="00C37848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l</w:t>
      </w:r>
      <w:r w:rsidR="00C37848">
        <w:rPr>
          <w:rFonts w:ascii="Times New Roman" w:hAnsi="Times New Roman" w:cs="Times New Roman"/>
        </w:rPr>
        <w:t xml:space="preserve">e insegnanti COSELLI ILARIA e  GALLETTO </w:t>
      </w:r>
    </w:p>
    <w:p w:rsidR="004C03E7" w:rsidRDefault="00C378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SABRINA</w:t>
      </w:r>
      <w:r w:rsidR="002565B8">
        <w:rPr>
          <w:rFonts w:ascii="Times New Roman" w:hAnsi="Times New Roman" w:cs="Times New Roman"/>
        </w:rPr>
        <w:t>;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PRESO ATTO   dell’Ordinanz</w:t>
      </w:r>
      <w:r w:rsidR="00C37848">
        <w:rPr>
          <w:rFonts w:ascii="Times New Roman" w:hAnsi="Times New Roman" w:cs="Times New Roman"/>
        </w:rPr>
        <w:t>a del Consiglio di Stato n. 5647</w:t>
      </w:r>
      <w:r>
        <w:rPr>
          <w:rFonts w:ascii="Times New Roman" w:hAnsi="Times New Roman" w:cs="Times New Roman"/>
        </w:rPr>
        <w:t xml:space="preserve">/2015 </w:t>
      </w:r>
      <w:r w:rsidR="00C37848">
        <w:rPr>
          <w:rFonts w:ascii="Times New Roman" w:hAnsi="Times New Roman" w:cs="Times New Roman"/>
        </w:rPr>
        <w:t>emessa in data 17/12</w:t>
      </w:r>
      <w:r>
        <w:rPr>
          <w:rFonts w:ascii="Times New Roman" w:hAnsi="Times New Roman" w:cs="Times New Roman"/>
        </w:rPr>
        <w:t>/2015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 Reg. Ric. </w:t>
      </w:r>
      <w:r w:rsidR="007F39B6">
        <w:rPr>
          <w:rFonts w:ascii="Times New Roman" w:hAnsi="Times New Roman" w:cs="Times New Roman"/>
        </w:rPr>
        <w:t>n</w:t>
      </w:r>
      <w:r w:rsidR="00C37848">
        <w:rPr>
          <w:rFonts w:ascii="Times New Roman" w:hAnsi="Times New Roman" w:cs="Times New Roman"/>
        </w:rPr>
        <w:t>. 9512</w:t>
      </w:r>
      <w:r>
        <w:rPr>
          <w:rFonts w:ascii="Times New Roman" w:hAnsi="Times New Roman" w:cs="Times New Roman"/>
        </w:rPr>
        <w:t>/2015 );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RITENUTO      di doversi conformare a quanto disposto nell’ordinanza di cui sopra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DISPONE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C949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C03E7">
        <w:rPr>
          <w:rFonts w:ascii="Times New Roman" w:hAnsi="Times New Roman" w:cs="Times New Roman"/>
        </w:rPr>
        <w:t>er le premesse di cui sopra, in ottemperanza dell’ordinanza sopra citata, l’inserimento con riserva nella GAE di questa provincia dei ric</w:t>
      </w:r>
      <w:r>
        <w:rPr>
          <w:rFonts w:ascii="Times New Roman" w:hAnsi="Times New Roman" w:cs="Times New Roman"/>
        </w:rPr>
        <w:t>orrenti come da elenco allegato, c</w:t>
      </w:r>
      <w:r w:rsidR="004C03E7">
        <w:rPr>
          <w:rFonts w:ascii="Times New Roman" w:hAnsi="Times New Roman" w:cs="Times New Roman"/>
        </w:rPr>
        <w:t>on espressa salvezza di revocare, annullare o rettificare il presente decreto all’esito del giudizio</w:t>
      </w:r>
      <w:r>
        <w:rPr>
          <w:rFonts w:ascii="Times New Roman" w:hAnsi="Times New Roman" w:cs="Times New Roman"/>
        </w:rPr>
        <w:t xml:space="preserve"> </w:t>
      </w:r>
      <w:r w:rsidR="004C03E7">
        <w:rPr>
          <w:rFonts w:ascii="Times New Roman" w:hAnsi="Times New Roman" w:cs="Times New Roman"/>
        </w:rPr>
        <w:t>di merito, o per effetto di successive ordinanze o sentenze relative ad altri aspiranti.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Avverso il presente provvedimento sono esperibili i rimedi giurisdizionali e amministrativi previsti  dall’ordinamento vigente.</w:t>
      </w: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IL DIRIGENTE</w:t>
      </w:r>
    </w:p>
    <w:p w:rsidR="004C03E7" w:rsidRDefault="004C0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Monica </w:t>
      </w:r>
      <w:proofErr w:type="spellStart"/>
      <w:r>
        <w:rPr>
          <w:rFonts w:ascii="Times New Roman" w:hAnsi="Times New Roman" w:cs="Times New Roman"/>
        </w:rPr>
        <w:t>Matano</w:t>
      </w:r>
      <w:proofErr w:type="spellEnd"/>
    </w:p>
    <w:p w:rsidR="00621095" w:rsidRPr="0023079C" w:rsidRDefault="00621095" w:rsidP="00621095">
      <w:pPr>
        <w:rPr>
          <w:sz w:val="16"/>
          <w:szCs w:val="16"/>
        </w:rPr>
      </w:pPr>
      <w:r w:rsidRPr="0023079C"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</w:t>
      </w:r>
      <w:r w:rsidRPr="0023079C">
        <w:rPr>
          <w:sz w:val="16"/>
          <w:szCs w:val="16"/>
        </w:rPr>
        <w:t xml:space="preserve">       Firma autografa sostituita a mezzo </w:t>
      </w:r>
    </w:p>
    <w:p w:rsidR="00621095" w:rsidRPr="0023079C" w:rsidRDefault="00621095" w:rsidP="00621095">
      <w:pPr>
        <w:rPr>
          <w:sz w:val="16"/>
          <w:szCs w:val="16"/>
        </w:rPr>
      </w:pPr>
      <w:r w:rsidRPr="0023079C">
        <w:rPr>
          <w:sz w:val="16"/>
          <w:szCs w:val="16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                      </w:t>
      </w:r>
      <w:r w:rsidRPr="0023079C">
        <w:rPr>
          <w:sz w:val="16"/>
          <w:szCs w:val="16"/>
        </w:rPr>
        <w:t xml:space="preserve">    stampa ai sensi </w:t>
      </w:r>
      <w:proofErr w:type="spellStart"/>
      <w:r w:rsidRPr="0023079C">
        <w:rPr>
          <w:sz w:val="16"/>
          <w:szCs w:val="16"/>
        </w:rPr>
        <w:t>dell</w:t>
      </w:r>
      <w:proofErr w:type="spellEnd"/>
      <w:r w:rsidRPr="0023079C">
        <w:rPr>
          <w:rFonts w:hint="eastAsia"/>
          <w:sz w:val="16"/>
          <w:szCs w:val="16"/>
        </w:rPr>
        <w:t>’</w:t>
      </w:r>
      <w:r w:rsidRPr="0023079C">
        <w:rPr>
          <w:sz w:val="16"/>
          <w:szCs w:val="16"/>
        </w:rPr>
        <w:t>art. 3, comma 2 D.L. 39/1993</w:t>
      </w:r>
    </w:p>
    <w:p w:rsidR="004C03E7" w:rsidRDefault="004C03E7">
      <w:pPr>
        <w:rPr>
          <w:rFonts w:ascii="Times New Roman" w:hAnsi="Times New Roman" w:cs="Times New Roman"/>
        </w:rPr>
      </w:pPr>
    </w:p>
    <w:p w:rsidR="008E703A" w:rsidRDefault="008E70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PMT/tm</w:t>
      </w:r>
    </w:p>
    <w:sectPr w:rsidR="008E703A" w:rsidSect="00EA1DCF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Arial Unicode MS"/>
    <w:charset w:val="80"/>
    <w:family w:val="auto"/>
    <w:pitch w:val="default"/>
  </w:font>
  <w:font w:name="DejaVu Sans">
    <w:altName w:val="Arial Unicode MS"/>
    <w:charset w:val="00"/>
    <w:family w:val="swiss"/>
    <w:pitch w:val="variable"/>
    <w:sig w:usb0="E7003EFF" w:usb1="D200FDFF" w:usb2="000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B5"/>
    <w:rsid w:val="00166799"/>
    <w:rsid w:val="002565B8"/>
    <w:rsid w:val="00401D2D"/>
    <w:rsid w:val="004C03E7"/>
    <w:rsid w:val="004C0E49"/>
    <w:rsid w:val="0053106A"/>
    <w:rsid w:val="00553DB9"/>
    <w:rsid w:val="00582935"/>
    <w:rsid w:val="00621095"/>
    <w:rsid w:val="0074496F"/>
    <w:rsid w:val="007F39B6"/>
    <w:rsid w:val="008A78B2"/>
    <w:rsid w:val="008E703A"/>
    <w:rsid w:val="00A11AB5"/>
    <w:rsid w:val="00C37848"/>
    <w:rsid w:val="00C9494A"/>
    <w:rsid w:val="00EA1DCF"/>
    <w:rsid w:val="00FB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AB5"/>
    <w:pPr>
      <w:widowControl w:val="0"/>
      <w:suppressAutoHyphens/>
      <w:spacing w:after="0" w:line="240" w:lineRule="auto"/>
    </w:pPr>
    <w:rPr>
      <w:rFonts w:ascii="MS Sans Serif" w:eastAsia="DejaVu Sans" w:hAnsi="MS Sans Serif" w:cs="DejaVu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1A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AB5"/>
    <w:pPr>
      <w:widowControl w:val="0"/>
      <w:suppressAutoHyphens/>
      <w:spacing w:after="0" w:line="240" w:lineRule="auto"/>
    </w:pPr>
    <w:rPr>
      <w:rFonts w:ascii="MS Sans Serif" w:eastAsia="DejaVu Sans" w:hAnsi="MS Sans Serif" w:cs="DejaVu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1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sp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.sp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2015-12-30T11:49:00Z</dcterms:created>
  <dcterms:modified xsi:type="dcterms:W3CDTF">2016-01-20T08:56:00Z</dcterms:modified>
</cp:coreProperties>
</file>